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6D" w:rsidRDefault="00FC3A77">
      <w:pPr>
        <w:pStyle w:val="Corpodetexto"/>
        <w:ind w:left="51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43851" cy="1039368"/>
            <wp:effectExtent l="0" t="0" r="0" b="0"/>
            <wp:docPr id="1" name="image1.jpeg" descr="Logotipo, nome da empres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851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66D" w:rsidRDefault="009C666D">
      <w:pPr>
        <w:pStyle w:val="Corpodetexto"/>
        <w:spacing w:before="5"/>
        <w:rPr>
          <w:rFonts w:ascii="Times New Roman"/>
          <w:sz w:val="9"/>
        </w:rPr>
      </w:pPr>
    </w:p>
    <w:p w:rsidR="009C666D" w:rsidRDefault="00FC3A77">
      <w:pPr>
        <w:pStyle w:val="Ttulo"/>
      </w:pPr>
      <w:r>
        <w:t>REQUERIMENTO DE QUALIFICAÇÃO E DECLARAÇÃO DE RESPONSABILIDADE</w:t>
      </w:r>
    </w:p>
    <w:p w:rsidR="009C666D" w:rsidRDefault="009C666D">
      <w:pPr>
        <w:pStyle w:val="Corpodetexto"/>
        <w:rPr>
          <w:b/>
          <w:sz w:val="38"/>
        </w:rPr>
      </w:pPr>
    </w:p>
    <w:p w:rsidR="009C666D" w:rsidRDefault="00FC3A77">
      <w:pPr>
        <w:pStyle w:val="Corpodetexto"/>
        <w:spacing w:before="1" w:line="254" w:lineRule="auto"/>
        <w:ind w:left="106"/>
      </w:pPr>
      <w:r>
        <w:t xml:space="preserve">A interessada a seguir identificada, por seu(s) representante(s) legal(is), requer a essa Autoridade Portuária a qualificação de operador portuário </w:t>
      </w:r>
      <w:r w:rsidR="00AC4F02">
        <w:rPr>
          <w:b/>
        </w:rPr>
        <w:t>no porto de ITAGUAÍ</w:t>
      </w:r>
      <w:bookmarkStart w:id="0" w:name="_GoBack"/>
      <w:bookmarkEnd w:id="0"/>
      <w:r>
        <w:t>.</w:t>
      </w:r>
    </w:p>
    <w:p w:rsidR="009C666D" w:rsidRDefault="00FC3A77">
      <w:pPr>
        <w:pStyle w:val="Corpodetexto"/>
        <w:spacing w:before="58" w:line="254" w:lineRule="auto"/>
        <w:ind w:left="106"/>
      </w:pPr>
      <w:r>
        <w:t>Declara, para todos os fins de direito, que concorda expressamente em cumprir todas as obrigações inerentes ao operador portuário, constantes da legislação (Portaria SEP nº 111 de 07/08/2013) e das normas aplicáveis.</w:t>
      </w:r>
    </w:p>
    <w:p w:rsidR="009C666D" w:rsidRDefault="00FC3A77">
      <w:pPr>
        <w:pStyle w:val="Corpodetexto"/>
        <w:spacing w:before="2" w:line="256" w:lineRule="auto"/>
        <w:ind w:left="106" w:right="286"/>
        <w:jc w:val="both"/>
      </w:pPr>
      <w:r>
        <w:t>Apresenta seu responsável técnico como seu representante junto a essa Autoridade Portuária, o qual responderá solidariamente com a interessada por todo e qualquer ato causador de danos materiais e humanos praticados no decorrer das operações portuárias.</w:t>
      </w:r>
    </w:p>
    <w:p w:rsidR="009C666D" w:rsidRDefault="009C666D">
      <w:pPr>
        <w:pStyle w:val="Corpodetexto"/>
        <w:spacing w:before="3"/>
        <w:rPr>
          <w:sz w:val="29"/>
        </w:rPr>
      </w:pPr>
    </w:p>
    <w:p w:rsidR="009C666D" w:rsidRDefault="00FC3A77">
      <w:pPr>
        <w:pStyle w:val="Ttulo1"/>
        <w:numPr>
          <w:ilvl w:val="0"/>
          <w:numId w:val="1"/>
        </w:numPr>
        <w:tabs>
          <w:tab w:val="left" w:pos="486"/>
        </w:tabs>
        <w:spacing w:before="1"/>
      </w:pPr>
      <w:r>
        <w:t>IDENTIFICAÇÃO DA</w:t>
      </w:r>
      <w:r>
        <w:rPr>
          <w:spacing w:val="-16"/>
        </w:rPr>
        <w:t xml:space="preserve"> </w:t>
      </w:r>
      <w:r>
        <w:t>REQUERENTE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32"/>
        <w:gridCol w:w="1757"/>
        <w:gridCol w:w="645"/>
        <w:gridCol w:w="931"/>
        <w:gridCol w:w="758"/>
        <w:gridCol w:w="933"/>
        <w:gridCol w:w="1901"/>
        <w:gridCol w:w="2134"/>
      </w:tblGrid>
      <w:tr w:rsidR="009C666D">
        <w:trPr>
          <w:trHeight w:val="570"/>
        </w:trPr>
        <w:tc>
          <w:tcPr>
            <w:tcW w:w="11191" w:type="dxa"/>
            <w:gridSpan w:val="9"/>
          </w:tcPr>
          <w:p w:rsidR="009C666D" w:rsidRDefault="00FC3A77">
            <w:pPr>
              <w:pStyle w:val="TableParagraph"/>
            </w:pPr>
            <w:r>
              <w:t>Razão Social</w:t>
            </w:r>
          </w:p>
        </w:tc>
      </w:tr>
      <w:tr w:rsidR="009C666D">
        <w:trPr>
          <w:trHeight w:val="632"/>
        </w:trPr>
        <w:tc>
          <w:tcPr>
            <w:tcW w:w="2000" w:type="dxa"/>
          </w:tcPr>
          <w:p w:rsidR="009C666D" w:rsidRDefault="00FC3A77">
            <w:pPr>
              <w:pStyle w:val="TableParagraph"/>
            </w:pPr>
            <w:r>
              <w:t>CNPJ</w:t>
            </w:r>
          </w:p>
        </w:tc>
        <w:tc>
          <w:tcPr>
            <w:tcW w:w="1889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 xml:space="preserve">Inscrição </w:t>
            </w:r>
            <w:r>
              <w:rPr>
                <w:spacing w:val="-3"/>
              </w:rPr>
              <w:t>Estadual</w:t>
            </w:r>
          </w:p>
        </w:tc>
        <w:tc>
          <w:tcPr>
            <w:tcW w:w="2334" w:type="dxa"/>
            <w:gridSpan w:val="3"/>
          </w:tcPr>
          <w:p w:rsidR="009C666D" w:rsidRDefault="00FC3A77">
            <w:pPr>
              <w:pStyle w:val="TableParagraph"/>
            </w:pPr>
            <w:r>
              <w:t>Inscrição Municipal</w:t>
            </w:r>
          </w:p>
        </w:tc>
        <w:tc>
          <w:tcPr>
            <w:tcW w:w="2834" w:type="dxa"/>
            <w:gridSpan w:val="2"/>
          </w:tcPr>
          <w:p w:rsidR="009C666D" w:rsidRDefault="00FC3A77">
            <w:pPr>
              <w:pStyle w:val="TableParagraph"/>
              <w:ind w:left="75"/>
            </w:pPr>
            <w:r>
              <w:t>Capital Social Integralizado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ind w:left="76"/>
            </w:pPr>
            <w:r>
              <w:t>Patrimônio Líquido</w:t>
            </w:r>
          </w:p>
        </w:tc>
      </w:tr>
      <w:tr w:rsidR="009C666D">
        <w:trPr>
          <w:trHeight w:val="601"/>
        </w:trPr>
        <w:tc>
          <w:tcPr>
            <w:tcW w:w="4534" w:type="dxa"/>
            <w:gridSpan w:val="4"/>
          </w:tcPr>
          <w:p w:rsidR="009C666D" w:rsidRDefault="00FC3A77">
            <w:pPr>
              <w:pStyle w:val="TableParagraph"/>
              <w:spacing w:line="220" w:lineRule="exact"/>
            </w:pPr>
            <w:r>
              <w:t>Endereço da Sede - Logradouro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  <w:spacing w:line="220" w:lineRule="exact"/>
            </w:pPr>
            <w:r>
              <w:t>Nº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2"/>
            </w:pPr>
            <w:r>
              <w:t>Complemento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3"/>
            </w:pPr>
            <w:r>
              <w:t>Bairro</w:t>
            </w:r>
          </w:p>
        </w:tc>
      </w:tr>
      <w:tr w:rsidR="009C666D">
        <w:trPr>
          <w:trHeight w:val="615"/>
        </w:trPr>
        <w:tc>
          <w:tcPr>
            <w:tcW w:w="2132" w:type="dxa"/>
            <w:gridSpan w:val="2"/>
          </w:tcPr>
          <w:p w:rsidR="009C666D" w:rsidRDefault="00FC3A77">
            <w:pPr>
              <w:pStyle w:val="TableParagraph"/>
              <w:spacing w:line="220" w:lineRule="exact"/>
            </w:pPr>
            <w:r>
              <w:t>CEP</w:t>
            </w:r>
          </w:p>
        </w:tc>
        <w:tc>
          <w:tcPr>
            <w:tcW w:w="2402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68"/>
            </w:pPr>
            <w:r>
              <w:t>Cidade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  <w:spacing w:line="220" w:lineRule="exact"/>
            </w:pPr>
            <w:r>
              <w:t>UF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2"/>
            </w:pPr>
            <w:r>
              <w:t>Telefone Fixo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spacing w:line="220" w:lineRule="exact"/>
              <w:ind w:left="73"/>
            </w:pPr>
            <w:r>
              <w:t>Correio Eletrônico (E-mail)</w:t>
            </w:r>
          </w:p>
        </w:tc>
      </w:tr>
      <w:tr w:rsidR="009C666D">
        <w:trPr>
          <w:trHeight w:val="647"/>
        </w:trPr>
        <w:tc>
          <w:tcPr>
            <w:tcW w:w="4534" w:type="dxa"/>
            <w:gridSpan w:val="4"/>
          </w:tcPr>
          <w:p w:rsidR="009C666D" w:rsidRDefault="00FC3A77">
            <w:pPr>
              <w:pStyle w:val="TableParagraph"/>
            </w:pPr>
            <w:r>
              <w:t>Endereço da Filial - Logradouro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</w:pPr>
            <w:r>
              <w:t>Nº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ind w:left="72"/>
            </w:pPr>
            <w:r>
              <w:t>Complemento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>Bairro</w:t>
            </w:r>
          </w:p>
        </w:tc>
      </w:tr>
      <w:tr w:rsidR="009C666D">
        <w:trPr>
          <w:trHeight w:val="615"/>
        </w:trPr>
        <w:tc>
          <w:tcPr>
            <w:tcW w:w="2132" w:type="dxa"/>
            <w:gridSpan w:val="2"/>
          </w:tcPr>
          <w:p w:rsidR="009C666D" w:rsidRDefault="00FC3A77">
            <w:pPr>
              <w:pStyle w:val="TableParagraph"/>
            </w:pPr>
            <w:r>
              <w:t>CEP</w:t>
            </w:r>
          </w:p>
        </w:tc>
        <w:tc>
          <w:tcPr>
            <w:tcW w:w="2402" w:type="dxa"/>
            <w:gridSpan w:val="2"/>
          </w:tcPr>
          <w:p w:rsidR="009C666D" w:rsidRDefault="00FC3A77">
            <w:pPr>
              <w:pStyle w:val="TableParagraph"/>
              <w:ind w:left="68"/>
            </w:pPr>
            <w:r>
              <w:t>Cidade</w:t>
            </w:r>
          </w:p>
        </w:tc>
        <w:tc>
          <w:tcPr>
            <w:tcW w:w="931" w:type="dxa"/>
          </w:tcPr>
          <w:p w:rsidR="009C666D" w:rsidRDefault="00FC3A77">
            <w:pPr>
              <w:pStyle w:val="TableParagraph"/>
            </w:pPr>
            <w:r>
              <w:t>UF</w:t>
            </w:r>
          </w:p>
        </w:tc>
        <w:tc>
          <w:tcPr>
            <w:tcW w:w="1691" w:type="dxa"/>
            <w:gridSpan w:val="2"/>
          </w:tcPr>
          <w:p w:rsidR="009C666D" w:rsidRDefault="00FC3A77">
            <w:pPr>
              <w:pStyle w:val="TableParagraph"/>
              <w:ind w:left="72"/>
            </w:pPr>
            <w:r>
              <w:t>Telefone Fixo</w:t>
            </w:r>
          </w:p>
        </w:tc>
        <w:tc>
          <w:tcPr>
            <w:tcW w:w="4035" w:type="dxa"/>
            <w:gridSpan w:val="2"/>
          </w:tcPr>
          <w:p w:rsidR="009C666D" w:rsidRDefault="00FC3A77">
            <w:pPr>
              <w:pStyle w:val="TableParagraph"/>
              <w:ind w:left="73"/>
            </w:pPr>
            <w:r>
              <w:t>Correio Eletrônico (E-mail)</w:t>
            </w: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b/>
        </w:rPr>
      </w:pPr>
      <w:r>
        <w:rPr>
          <w:b/>
        </w:rPr>
        <w:t>IDENTIFICAÇÃO DOS RESPONSÁVEIS</w:t>
      </w:r>
      <w:r>
        <w:rPr>
          <w:b/>
          <w:spacing w:val="-25"/>
        </w:rPr>
        <w:t xml:space="preserve"> </w:t>
      </w:r>
      <w:r>
        <w:rPr>
          <w:b/>
        </w:rPr>
        <w:t>LEGAIS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755"/>
        <w:gridCol w:w="1580"/>
        <w:gridCol w:w="1697"/>
        <w:gridCol w:w="1899"/>
        <w:gridCol w:w="2134"/>
      </w:tblGrid>
      <w:tr w:rsidR="009C666D">
        <w:trPr>
          <w:trHeight w:val="644"/>
        </w:trPr>
        <w:tc>
          <w:tcPr>
            <w:tcW w:w="5467" w:type="dxa"/>
            <w:gridSpan w:val="3"/>
          </w:tcPr>
          <w:p w:rsidR="009C666D" w:rsidRDefault="00FC3A77">
            <w:pPr>
              <w:pStyle w:val="TableParagraph"/>
              <w:spacing w:line="213" w:lineRule="exact"/>
            </w:pPr>
            <w:r>
              <w:t>Representante Legal</w:t>
            </w:r>
          </w:p>
        </w:tc>
        <w:tc>
          <w:tcPr>
            <w:tcW w:w="5730" w:type="dxa"/>
            <w:gridSpan w:val="3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Responsável Técnico perante a Autoridade Portuária</w:t>
            </w:r>
          </w:p>
        </w:tc>
      </w:tr>
      <w:tr w:rsidR="009C666D">
        <w:trPr>
          <w:trHeight w:val="702"/>
        </w:trPr>
        <w:tc>
          <w:tcPr>
            <w:tcW w:w="2132" w:type="dxa"/>
          </w:tcPr>
          <w:p w:rsidR="009C666D" w:rsidRDefault="00FC3A77">
            <w:pPr>
              <w:pStyle w:val="TableParagraph"/>
              <w:spacing w:line="213" w:lineRule="exact"/>
            </w:pPr>
            <w:r>
              <w:t>Cargo</w:t>
            </w:r>
          </w:p>
        </w:tc>
        <w:tc>
          <w:tcPr>
            <w:tcW w:w="1755" w:type="dxa"/>
          </w:tcPr>
          <w:p w:rsidR="009C666D" w:rsidRDefault="00FC3A77">
            <w:pPr>
              <w:pStyle w:val="TableParagraph"/>
              <w:spacing w:line="213" w:lineRule="exact"/>
              <w:ind w:left="73"/>
            </w:pPr>
            <w:r>
              <w:t>Tel Cel</w:t>
            </w:r>
          </w:p>
        </w:tc>
        <w:tc>
          <w:tcPr>
            <w:tcW w:w="1580" w:type="dxa"/>
          </w:tcPr>
          <w:p w:rsidR="009C666D" w:rsidRDefault="00FC3A77">
            <w:pPr>
              <w:pStyle w:val="TableParagraph"/>
              <w:spacing w:line="213" w:lineRule="exact"/>
              <w:ind w:left="73"/>
            </w:pPr>
            <w:r>
              <w:t>CPF</w:t>
            </w:r>
          </w:p>
        </w:tc>
        <w:tc>
          <w:tcPr>
            <w:tcW w:w="1697" w:type="dxa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Cargo</w:t>
            </w:r>
          </w:p>
        </w:tc>
        <w:tc>
          <w:tcPr>
            <w:tcW w:w="1899" w:type="dxa"/>
          </w:tcPr>
          <w:p w:rsidR="009C666D" w:rsidRDefault="00FC3A77">
            <w:pPr>
              <w:pStyle w:val="TableParagraph"/>
              <w:spacing w:line="213" w:lineRule="exact"/>
              <w:ind w:left="67"/>
            </w:pPr>
            <w:r>
              <w:t>Tel Cel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CPF</w:t>
            </w:r>
          </w:p>
        </w:tc>
      </w:tr>
      <w:tr w:rsidR="009C666D">
        <w:trPr>
          <w:trHeight w:val="728"/>
        </w:trPr>
        <w:tc>
          <w:tcPr>
            <w:tcW w:w="5467" w:type="dxa"/>
            <w:gridSpan w:val="3"/>
          </w:tcPr>
          <w:p w:rsidR="009C666D" w:rsidRDefault="00FC3A77">
            <w:pPr>
              <w:pStyle w:val="TableParagraph"/>
              <w:spacing w:line="213" w:lineRule="exact"/>
            </w:pPr>
            <w:r>
              <w:t>Outros Representantes Legais</w:t>
            </w:r>
          </w:p>
        </w:tc>
        <w:tc>
          <w:tcPr>
            <w:tcW w:w="5730" w:type="dxa"/>
            <w:gridSpan w:val="3"/>
          </w:tcPr>
          <w:p w:rsidR="009C666D" w:rsidRDefault="00FC3A77">
            <w:pPr>
              <w:pStyle w:val="TableParagraph"/>
              <w:spacing w:line="213" w:lineRule="exact"/>
              <w:ind w:left="70"/>
            </w:pPr>
            <w:r>
              <w:t>Outros Representantes Legais</w:t>
            </w:r>
          </w:p>
        </w:tc>
      </w:tr>
      <w:tr w:rsidR="009C666D">
        <w:trPr>
          <w:trHeight w:val="664"/>
        </w:trPr>
        <w:tc>
          <w:tcPr>
            <w:tcW w:w="2132" w:type="dxa"/>
          </w:tcPr>
          <w:p w:rsidR="009C666D" w:rsidRDefault="00FC3A77">
            <w:pPr>
              <w:pStyle w:val="TableParagraph"/>
              <w:spacing w:line="216" w:lineRule="exact"/>
            </w:pPr>
            <w:r>
              <w:t>Cargo</w:t>
            </w:r>
          </w:p>
        </w:tc>
        <w:tc>
          <w:tcPr>
            <w:tcW w:w="1755" w:type="dxa"/>
          </w:tcPr>
          <w:p w:rsidR="009C666D" w:rsidRDefault="00FC3A77">
            <w:pPr>
              <w:pStyle w:val="TableParagraph"/>
              <w:spacing w:line="216" w:lineRule="exact"/>
              <w:ind w:left="73"/>
            </w:pPr>
            <w:r>
              <w:t>Tel Cel</w:t>
            </w:r>
          </w:p>
        </w:tc>
        <w:tc>
          <w:tcPr>
            <w:tcW w:w="1580" w:type="dxa"/>
          </w:tcPr>
          <w:p w:rsidR="009C666D" w:rsidRDefault="00FC3A77">
            <w:pPr>
              <w:pStyle w:val="TableParagraph"/>
              <w:spacing w:line="216" w:lineRule="exact"/>
              <w:ind w:left="73"/>
            </w:pPr>
            <w:r>
              <w:t>CPF</w:t>
            </w:r>
          </w:p>
        </w:tc>
        <w:tc>
          <w:tcPr>
            <w:tcW w:w="1697" w:type="dxa"/>
          </w:tcPr>
          <w:p w:rsidR="009C666D" w:rsidRDefault="00FC3A77">
            <w:pPr>
              <w:pStyle w:val="TableParagraph"/>
              <w:spacing w:line="216" w:lineRule="exact"/>
              <w:ind w:left="70"/>
            </w:pPr>
            <w:r>
              <w:t>Cargo</w:t>
            </w:r>
          </w:p>
        </w:tc>
        <w:tc>
          <w:tcPr>
            <w:tcW w:w="1899" w:type="dxa"/>
          </w:tcPr>
          <w:p w:rsidR="009C666D" w:rsidRDefault="00FC3A77">
            <w:pPr>
              <w:pStyle w:val="TableParagraph"/>
              <w:spacing w:line="216" w:lineRule="exact"/>
              <w:ind w:left="67"/>
            </w:pPr>
            <w:r>
              <w:t>Tel Cel</w:t>
            </w:r>
          </w:p>
        </w:tc>
        <w:tc>
          <w:tcPr>
            <w:tcW w:w="2134" w:type="dxa"/>
          </w:tcPr>
          <w:p w:rsidR="009C666D" w:rsidRDefault="00FC3A77">
            <w:pPr>
              <w:pStyle w:val="TableParagraph"/>
              <w:spacing w:line="216" w:lineRule="exact"/>
              <w:ind w:left="70"/>
            </w:pPr>
            <w:r>
              <w:t>CPF</w:t>
            </w: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b/>
        </w:rPr>
      </w:pPr>
      <w:r>
        <w:rPr>
          <w:b/>
        </w:rPr>
        <w:t>PRINCIPAIS ATIVIDADES COMO OPERADOR</w:t>
      </w:r>
      <w:r>
        <w:rPr>
          <w:b/>
          <w:spacing w:val="-46"/>
        </w:rPr>
        <w:t xml:space="preserve"> </w:t>
      </w:r>
      <w:r>
        <w:rPr>
          <w:b/>
        </w:rPr>
        <w:t>PORTUÁRIO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936"/>
        <w:gridCol w:w="4741"/>
        <w:gridCol w:w="984"/>
      </w:tblGrid>
      <w:tr w:rsidR="009C666D">
        <w:trPr>
          <w:trHeight w:val="238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  <w:ind w:right="-15"/>
            </w:pPr>
            <w:r>
              <w:t>Tipos de cargas e passageiros a</w:t>
            </w:r>
            <w:r>
              <w:rPr>
                <w:spacing w:val="-22"/>
              </w:rPr>
              <w:t xml:space="preserve"> </w:t>
            </w:r>
            <w:r>
              <w:t>movimentar:</w:t>
            </w:r>
          </w:p>
        </w:tc>
        <w:tc>
          <w:tcPr>
            <w:tcW w:w="936" w:type="dxa"/>
          </w:tcPr>
          <w:p w:rsidR="009C666D" w:rsidRDefault="00FC3A77">
            <w:pPr>
              <w:pStyle w:val="TableParagraph"/>
              <w:spacing w:line="189" w:lineRule="exact"/>
              <w:ind w:left="73" w:right="-15"/>
            </w:pPr>
            <w:r>
              <w:rPr>
                <w:spacing w:val="-1"/>
              </w:rPr>
              <w:t>Sim/Não</w:t>
            </w: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Atividades Portuárias</w:t>
            </w:r>
          </w:p>
        </w:tc>
        <w:tc>
          <w:tcPr>
            <w:tcW w:w="984" w:type="dxa"/>
          </w:tcPr>
          <w:p w:rsidR="009C666D" w:rsidRDefault="00FC3A77">
            <w:pPr>
              <w:pStyle w:val="TableParagraph"/>
              <w:spacing w:line="189" w:lineRule="exact"/>
              <w:ind w:left="72"/>
            </w:pPr>
            <w:r>
              <w:t>Sim/Não</w:t>
            </w: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Carga Geral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Estiva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36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6" w:lineRule="exact"/>
            </w:pPr>
            <w:r>
              <w:t>- Contêineres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6" w:lineRule="exact"/>
              <w:ind w:left="74"/>
            </w:pPr>
            <w:r>
              <w:t>- Capatazia ao costado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91" w:lineRule="exact"/>
            </w:pPr>
            <w:r>
              <w:t>- Granel Sólido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91" w:lineRule="exact"/>
              <w:ind w:left="74"/>
            </w:pPr>
            <w:r>
              <w:t>- Capatazia em recinto portuário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1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Passageiros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Movimentação de passageiros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9C666D">
        <w:trPr>
          <w:trHeight w:val="243"/>
        </w:trPr>
        <w:tc>
          <w:tcPr>
            <w:tcW w:w="4532" w:type="dxa"/>
          </w:tcPr>
          <w:p w:rsidR="009C666D" w:rsidRDefault="00FC3A77">
            <w:pPr>
              <w:pStyle w:val="TableParagraph"/>
              <w:spacing w:line="189" w:lineRule="exact"/>
            </w:pPr>
            <w:r>
              <w:t>- Outras</w:t>
            </w:r>
          </w:p>
        </w:tc>
        <w:tc>
          <w:tcPr>
            <w:tcW w:w="936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41" w:type="dxa"/>
          </w:tcPr>
          <w:p w:rsidR="009C666D" w:rsidRDefault="00FC3A77">
            <w:pPr>
              <w:pStyle w:val="TableParagraph"/>
              <w:spacing w:line="189" w:lineRule="exact"/>
              <w:ind w:left="74"/>
            </w:pPr>
            <w:r>
              <w:t>- Outras</w:t>
            </w:r>
          </w:p>
        </w:tc>
        <w:tc>
          <w:tcPr>
            <w:tcW w:w="984" w:type="dxa"/>
          </w:tcPr>
          <w:p w:rsidR="009C666D" w:rsidRDefault="009C666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9C666D" w:rsidRDefault="00FC3A77">
      <w:pPr>
        <w:pStyle w:val="PargrafodaLista"/>
        <w:numPr>
          <w:ilvl w:val="0"/>
          <w:numId w:val="1"/>
        </w:numPr>
        <w:tabs>
          <w:tab w:val="left" w:pos="486"/>
        </w:tabs>
        <w:rPr>
          <w:rFonts w:ascii="Carlito" w:hAnsi="Carlito"/>
          <w:b/>
        </w:rPr>
      </w:pPr>
      <w:r>
        <w:rPr>
          <w:rFonts w:ascii="Carlito" w:hAnsi="Carlito"/>
          <w:b/>
        </w:rPr>
        <w:t>DATA</w:t>
      </w:r>
      <w:r>
        <w:rPr>
          <w:rFonts w:ascii="Carlito" w:hAnsi="Carlito"/>
          <w:b/>
          <w:spacing w:val="-14"/>
        </w:rPr>
        <w:t xml:space="preserve"> </w:t>
      </w:r>
      <w:r>
        <w:rPr>
          <w:rFonts w:ascii="Carlito" w:hAnsi="Carlito"/>
          <w:b/>
        </w:rPr>
        <w:t>E</w:t>
      </w:r>
      <w:r>
        <w:rPr>
          <w:rFonts w:ascii="Carlito" w:hAnsi="Carlito"/>
          <w:b/>
          <w:spacing w:val="-12"/>
        </w:rPr>
        <w:t xml:space="preserve"> </w:t>
      </w:r>
      <w:r>
        <w:rPr>
          <w:rFonts w:ascii="Carlito" w:hAnsi="Carlito"/>
          <w:b/>
          <w:spacing w:val="-3"/>
        </w:rPr>
        <w:t>ASSINATURA</w:t>
      </w:r>
      <w:r>
        <w:rPr>
          <w:rFonts w:ascii="Carlito" w:hAnsi="Carlito"/>
          <w:b/>
          <w:spacing w:val="-14"/>
        </w:rPr>
        <w:t xml:space="preserve"> </w:t>
      </w:r>
      <w:r>
        <w:rPr>
          <w:rFonts w:ascii="Carlito" w:hAnsi="Carlito"/>
          <w:b/>
        </w:rPr>
        <w:t>DO(s)</w:t>
      </w:r>
      <w:r>
        <w:rPr>
          <w:rFonts w:ascii="Carlito" w:hAnsi="Carlito"/>
          <w:b/>
          <w:spacing w:val="-13"/>
        </w:rPr>
        <w:t xml:space="preserve"> </w:t>
      </w:r>
      <w:r>
        <w:rPr>
          <w:rFonts w:ascii="Carlito" w:hAnsi="Carlito"/>
          <w:b/>
        </w:rPr>
        <w:t>RESPONSÁVEL(is)</w:t>
      </w:r>
      <w:r>
        <w:rPr>
          <w:rFonts w:ascii="Carlito" w:hAnsi="Carlito"/>
          <w:b/>
          <w:spacing w:val="1"/>
        </w:rPr>
        <w:t xml:space="preserve"> </w:t>
      </w:r>
      <w:r>
        <w:rPr>
          <w:rFonts w:ascii="Carlito" w:hAnsi="Carlito"/>
          <w:b/>
        </w:rPr>
        <w:t>LEGAL(is)</w:t>
      </w:r>
    </w:p>
    <w:tbl>
      <w:tblPr>
        <w:tblStyle w:val="TableNormal"/>
        <w:tblW w:w="0" w:type="auto"/>
        <w:tblInd w:w="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5677"/>
      </w:tblGrid>
      <w:tr w:rsidR="009C666D">
        <w:trPr>
          <w:trHeight w:val="596"/>
        </w:trPr>
        <w:tc>
          <w:tcPr>
            <w:tcW w:w="5490" w:type="dxa"/>
          </w:tcPr>
          <w:p w:rsidR="009C666D" w:rsidRPr="00CE6912" w:rsidRDefault="00FC3A77">
            <w:pPr>
              <w:pStyle w:val="TableParagraph"/>
              <w:spacing w:before="71" w:line="211" w:lineRule="auto"/>
              <w:ind w:left="119" w:right="436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Local: Data:</w:t>
            </w:r>
          </w:p>
        </w:tc>
        <w:tc>
          <w:tcPr>
            <w:tcW w:w="5677" w:type="dxa"/>
          </w:tcPr>
          <w:p w:rsidR="009C666D" w:rsidRPr="00CE6912" w:rsidRDefault="00FC3A77">
            <w:pPr>
              <w:pStyle w:val="TableParagraph"/>
              <w:spacing w:before="53" w:line="199" w:lineRule="auto"/>
              <w:ind w:left="121" w:right="448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line="199" w:lineRule="auto"/>
              <w:ind w:left="121" w:right="4529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</w:tr>
      <w:tr w:rsidR="009C666D">
        <w:trPr>
          <w:trHeight w:val="625"/>
        </w:trPr>
        <w:tc>
          <w:tcPr>
            <w:tcW w:w="5490" w:type="dxa"/>
          </w:tcPr>
          <w:p w:rsidR="009C666D" w:rsidRPr="00CE6912" w:rsidRDefault="00FC3A77">
            <w:pPr>
              <w:pStyle w:val="TableParagraph"/>
              <w:spacing w:before="37" w:line="218" w:lineRule="auto"/>
              <w:ind w:left="119" w:right="4302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line="218" w:lineRule="auto"/>
              <w:ind w:left="119" w:right="4345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  <w:tc>
          <w:tcPr>
            <w:tcW w:w="5677" w:type="dxa"/>
          </w:tcPr>
          <w:p w:rsidR="009C666D" w:rsidRPr="00CE6912" w:rsidRDefault="00FC3A77">
            <w:pPr>
              <w:pStyle w:val="TableParagraph"/>
              <w:spacing w:before="37" w:line="240" w:lineRule="auto"/>
              <w:ind w:left="121" w:right="4486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Assinatura:</w:t>
            </w:r>
          </w:p>
          <w:p w:rsidR="009C666D" w:rsidRPr="00CE6912" w:rsidRDefault="00FC3A77">
            <w:pPr>
              <w:pStyle w:val="TableParagraph"/>
              <w:spacing w:before="1" w:line="240" w:lineRule="auto"/>
              <w:ind w:left="121" w:right="4529"/>
              <w:rPr>
                <w:sz w:val="20"/>
                <w:szCs w:val="20"/>
              </w:rPr>
            </w:pPr>
            <w:r w:rsidRPr="00CE6912">
              <w:rPr>
                <w:sz w:val="20"/>
                <w:szCs w:val="20"/>
              </w:rPr>
              <w:t>Nome:</w:t>
            </w:r>
          </w:p>
        </w:tc>
      </w:tr>
    </w:tbl>
    <w:p w:rsidR="00FC3A77" w:rsidRDefault="00FC3A77"/>
    <w:sectPr w:rsidR="00FC3A77">
      <w:type w:val="continuous"/>
      <w:pgSz w:w="11900" w:h="16860"/>
      <w:pgMar w:top="48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265FE"/>
    <w:multiLevelType w:val="hybridMultilevel"/>
    <w:tmpl w:val="F8B49394"/>
    <w:lvl w:ilvl="0" w:tplc="14F2EC50">
      <w:start w:val="1"/>
      <w:numFmt w:val="decimal"/>
      <w:lvlText w:val="%1."/>
      <w:lvlJc w:val="left"/>
      <w:pPr>
        <w:ind w:left="485" w:hanging="226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7054CFC4">
      <w:numFmt w:val="bullet"/>
      <w:lvlText w:val="•"/>
      <w:lvlJc w:val="left"/>
      <w:pPr>
        <w:ind w:left="1589" w:hanging="226"/>
      </w:pPr>
      <w:rPr>
        <w:rFonts w:hint="default"/>
        <w:lang w:val="pt-PT" w:eastAsia="en-US" w:bidi="ar-SA"/>
      </w:rPr>
    </w:lvl>
    <w:lvl w:ilvl="2" w:tplc="43FA1BE8">
      <w:numFmt w:val="bullet"/>
      <w:lvlText w:val="•"/>
      <w:lvlJc w:val="left"/>
      <w:pPr>
        <w:ind w:left="2699" w:hanging="226"/>
      </w:pPr>
      <w:rPr>
        <w:rFonts w:hint="default"/>
        <w:lang w:val="pt-PT" w:eastAsia="en-US" w:bidi="ar-SA"/>
      </w:rPr>
    </w:lvl>
    <w:lvl w:ilvl="3" w:tplc="EB522EF6">
      <w:numFmt w:val="bullet"/>
      <w:lvlText w:val="•"/>
      <w:lvlJc w:val="left"/>
      <w:pPr>
        <w:ind w:left="3809" w:hanging="226"/>
      </w:pPr>
      <w:rPr>
        <w:rFonts w:hint="default"/>
        <w:lang w:val="pt-PT" w:eastAsia="en-US" w:bidi="ar-SA"/>
      </w:rPr>
    </w:lvl>
    <w:lvl w:ilvl="4" w:tplc="002AA08E">
      <w:numFmt w:val="bullet"/>
      <w:lvlText w:val="•"/>
      <w:lvlJc w:val="left"/>
      <w:pPr>
        <w:ind w:left="4919" w:hanging="226"/>
      </w:pPr>
      <w:rPr>
        <w:rFonts w:hint="default"/>
        <w:lang w:val="pt-PT" w:eastAsia="en-US" w:bidi="ar-SA"/>
      </w:rPr>
    </w:lvl>
    <w:lvl w:ilvl="5" w:tplc="0E4AB3F4">
      <w:numFmt w:val="bullet"/>
      <w:lvlText w:val="•"/>
      <w:lvlJc w:val="left"/>
      <w:pPr>
        <w:ind w:left="6029" w:hanging="226"/>
      </w:pPr>
      <w:rPr>
        <w:rFonts w:hint="default"/>
        <w:lang w:val="pt-PT" w:eastAsia="en-US" w:bidi="ar-SA"/>
      </w:rPr>
    </w:lvl>
    <w:lvl w:ilvl="6" w:tplc="2026A804">
      <w:numFmt w:val="bullet"/>
      <w:lvlText w:val="•"/>
      <w:lvlJc w:val="left"/>
      <w:pPr>
        <w:ind w:left="7139" w:hanging="226"/>
      </w:pPr>
      <w:rPr>
        <w:rFonts w:hint="default"/>
        <w:lang w:val="pt-PT" w:eastAsia="en-US" w:bidi="ar-SA"/>
      </w:rPr>
    </w:lvl>
    <w:lvl w:ilvl="7" w:tplc="2B52463A">
      <w:numFmt w:val="bullet"/>
      <w:lvlText w:val="•"/>
      <w:lvlJc w:val="left"/>
      <w:pPr>
        <w:ind w:left="8249" w:hanging="226"/>
      </w:pPr>
      <w:rPr>
        <w:rFonts w:hint="default"/>
        <w:lang w:val="pt-PT" w:eastAsia="en-US" w:bidi="ar-SA"/>
      </w:rPr>
    </w:lvl>
    <w:lvl w:ilvl="8" w:tplc="707E1394">
      <w:numFmt w:val="bullet"/>
      <w:lvlText w:val="•"/>
      <w:lvlJc w:val="left"/>
      <w:pPr>
        <w:ind w:left="9359" w:hanging="22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6D"/>
    <w:rsid w:val="009C666D"/>
    <w:rsid w:val="00AC4F02"/>
    <w:rsid w:val="00CE6912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02A4"/>
  <w15:docId w15:val="{49CFC99A-C438-4577-A008-9D87D85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85" w:hanging="2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2"/>
      <w:ind w:left="40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85" w:hanging="226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didese</dc:creator>
  <cp:lastModifiedBy>Carlos Eduardo Perez de Almeida</cp:lastModifiedBy>
  <cp:revision>2</cp:revision>
  <dcterms:created xsi:type="dcterms:W3CDTF">2023-11-24T19:38:00Z</dcterms:created>
  <dcterms:modified xsi:type="dcterms:W3CDTF">2023-11-24T19:38:00Z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2023-11-23T00:00:00Z</vt:filetime>
  </property>
</Properties>
</file>